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1D" w:rsidRDefault="00D6651D" w:rsidP="00F92481">
      <w:pPr>
        <w:jc w:val="center"/>
        <w:rPr>
          <w:b/>
          <w:sz w:val="40"/>
          <w:szCs w:val="40"/>
          <w:u w:val="single"/>
        </w:rPr>
      </w:pPr>
      <w:r w:rsidRPr="00474546">
        <w:rPr>
          <w:noProof/>
          <w:lang w:eastAsia="en-GB"/>
        </w:rPr>
        <w:drawing>
          <wp:inline distT="0" distB="0" distL="0" distR="0">
            <wp:extent cx="767080" cy="942975"/>
            <wp:effectExtent l="0" t="0" r="0" b="9525"/>
            <wp:docPr id="1" name="Picture 1" descr="lancaster logo bt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ncaster logo bt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8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472" w:rsidRPr="00C42A5D" w:rsidRDefault="008C5472" w:rsidP="00F92481">
      <w:pPr>
        <w:jc w:val="center"/>
        <w:rPr>
          <w:b/>
          <w:sz w:val="36"/>
          <w:szCs w:val="36"/>
        </w:rPr>
      </w:pPr>
      <w:r w:rsidRPr="00C42A5D">
        <w:rPr>
          <w:b/>
          <w:sz w:val="36"/>
          <w:szCs w:val="36"/>
        </w:rPr>
        <w:t>Safeguarding Policy Addendum</w:t>
      </w:r>
    </w:p>
    <w:p w:rsidR="00F92481" w:rsidRPr="00C42A5D" w:rsidRDefault="008C5472" w:rsidP="00F92481">
      <w:pPr>
        <w:jc w:val="center"/>
        <w:rPr>
          <w:b/>
          <w:sz w:val="36"/>
          <w:szCs w:val="36"/>
        </w:rPr>
      </w:pPr>
      <w:r w:rsidRPr="00C42A5D">
        <w:rPr>
          <w:b/>
          <w:sz w:val="36"/>
          <w:szCs w:val="36"/>
        </w:rPr>
        <w:t>Safeg</w:t>
      </w:r>
      <w:r w:rsidR="00F92481" w:rsidRPr="00C42A5D">
        <w:rPr>
          <w:b/>
          <w:sz w:val="36"/>
          <w:szCs w:val="36"/>
        </w:rPr>
        <w:t>uarding Arrangements during Coronavirus Closure</w:t>
      </w:r>
    </w:p>
    <w:p w:rsidR="008C5472" w:rsidRDefault="00F92481">
      <w:pPr>
        <w:rPr>
          <w:sz w:val="24"/>
          <w:szCs w:val="24"/>
        </w:rPr>
      </w:pPr>
      <w:r w:rsidRPr="00F92481">
        <w:rPr>
          <w:sz w:val="24"/>
          <w:szCs w:val="24"/>
        </w:rPr>
        <w:t>During the Coronavirus school closure period, the following arrangements have been put in to place to support our school community.</w:t>
      </w:r>
    </w:p>
    <w:p w:rsidR="00D6651D" w:rsidRPr="00D6651D" w:rsidRDefault="00D6651D">
      <w:pPr>
        <w:rPr>
          <w:sz w:val="24"/>
          <w:szCs w:val="24"/>
        </w:rPr>
      </w:pPr>
    </w:p>
    <w:p w:rsidR="00D6651D" w:rsidRDefault="00F92481">
      <w:pPr>
        <w:rPr>
          <w:sz w:val="24"/>
          <w:szCs w:val="24"/>
        </w:rPr>
      </w:pPr>
      <w:r w:rsidRPr="00F92481">
        <w:rPr>
          <w:b/>
          <w:sz w:val="24"/>
          <w:szCs w:val="24"/>
          <w:u w:val="single"/>
        </w:rPr>
        <w:t>Designated Safeguarding Leads</w:t>
      </w:r>
      <w:r>
        <w:rPr>
          <w:sz w:val="24"/>
          <w:szCs w:val="24"/>
        </w:rPr>
        <w:br/>
      </w:r>
      <w:r w:rsidR="00D6651D">
        <w:rPr>
          <w:sz w:val="24"/>
          <w:szCs w:val="24"/>
        </w:rPr>
        <w:t xml:space="preserve">Tom Jackson-Owens is </w:t>
      </w:r>
      <w:r>
        <w:rPr>
          <w:sz w:val="24"/>
          <w:szCs w:val="24"/>
        </w:rPr>
        <w:t>available to staff, students and families and can be contacted</w:t>
      </w:r>
      <w:r w:rsidR="00D6651D">
        <w:rPr>
          <w:sz w:val="24"/>
          <w:szCs w:val="24"/>
        </w:rPr>
        <w:t xml:space="preserve"> using email or by mobile phone on </w:t>
      </w:r>
    </w:p>
    <w:p w:rsidR="00D6651D" w:rsidRDefault="00D6651D">
      <w:pPr>
        <w:rPr>
          <w:sz w:val="24"/>
          <w:szCs w:val="24"/>
        </w:rPr>
      </w:pPr>
      <w:hyperlink r:id="rId5" w:history="1">
        <w:r w:rsidRPr="00785DEC">
          <w:rPr>
            <w:rStyle w:val="Hyperlink"/>
            <w:sz w:val="24"/>
            <w:szCs w:val="24"/>
          </w:rPr>
          <w:t>head@lancaster.southend.sch.uk</w:t>
        </w:r>
      </w:hyperlink>
      <w:r>
        <w:rPr>
          <w:sz w:val="24"/>
          <w:szCs w:val="24"/>
        </w:rPr>
        <w:t xml:space="preserve">        and       07900 -366710  </w:t>
      </w:r>
    </w:p>
    <w:p w:rsidR="00F92481" w:rsidRDefault="00F92481">
      <w:pPr>
        <w:rPr>
          <w:sz w:val="24"/>
          <w:szCs w:val="24"/>
        </w:rPr>
      </w:pPr>
    </w:p>
    <w:p w:rsidR="00F92481" w:rsidRDefault="00F9248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Maintaining Contact with Students</w:t>
      </w:r>
    </w:p>
    <w:p w:rsidR="00D6651D" w:rsidRDefault="00F92481">
      <w:pPr>
        <w:rPr>
          <w:sz w:val="24"/>
          <w:szCs w:val="24"/>
        </w:rPr>
      </w:pPr>
      <w:r>
        <w:rPr>
          <w:sz w:val="24"/>
          <w:szCs w:val="24"/>
        </w:rPr>
        <w:t xml:space="preserve">During the closure period, some </w:t>
      </w:r>
      <w:r w:rsidR="00D6651D">
        <w:rPr>
          <w:sz w:val="24"/>
          <w:szCs w:val="24"/>
        </w:rPr>
        <w:t xml:space="preserve">of our more vulnerable students, add students whose parents both work as ‘key workers’, </w:t>
      </w:r>
      <w:r>
        <w:rPr>
          <w:sz w:val="24"/>
          <w:szCs w:val="24"/>
        </w:rPr>
        <w:t xml:space="preserve">will be offered a place at our reduced provision service.  </w:t>
      </w:r>
    </w:p>
    <w:p w:rsidR="00D6651D" w:rsidRDefault="00D6651D">
      <w:pPr>
        <w:rPr>
          <w:sz w:val="24"/>
          <w:szCs w:val="24"/>
        </w:rPr>
      </w:pPr>
      <w:r>
        <w:rPr>
          <w:sz w:val="24"/>
          <w:szCs w:val="24"/>
        </w:rPr>
        <w:t>Families of s</w:t>
      </w:r>
      <w:r w:rsidR="00F92481">
        <w:rPr>
          <w:sz w:val="24"/>
          <w:szCs w:val="24"/>
        </w:rPr>
        <w:t xml:space="preserve">tudents </w:t>
      </w:r>
      <w:r>
        <w:rPr>
          <w:sz w:val="24"/>
          <w:szCs w:val="24"/>
        </w:rPr>
        <w:t xml:space="preserve">who have high care needs and those who are known to social care </w:t>
      </w:r>
      <w:r w:rsidR="00F92481">
        <w:rPr>
          <w:sz w:val="24"/>
          <w:szCs w:val="24"/>
        </w:rPr>
        <w:t xml:space="preserve">will be </w:t>
      </w:r>
      <w:r>
        <w:rPr>
          <w:sz w:val="24"/>
          <w:szCs w:val="24"/>
        </w:rPr>
        <w:t xml:space="preserve">contacted by Tom Jackson-Owens </w:t>
      </w:r>
      <w:r w:rsidR="00F92481">
        <w:rPr>
          <w:sz w:val="24"/>
          <w:szCs w:val="24"/>
        </w:rPr>
        <w:t xml:space="preserve">once a week, for a welfare ‘check in’.  </w:t>
      </w:r>
    </w:p>
    <w:p w:rsidR="00F92481" w:rsidRDefault="00F92481">
      <w:pPr>
        <w:rPr>
          <w:sz w:val="24"/>
          <w:szCs w:val="24"/>
        </w:rPr>
      </w:pPr>
      <w:r>
        <w:rPr>
          <w:sz w:val="24"/>
          <w:szCs w:val="24"/>
        </w:rPr>
        <w:t>If there should be follow</w:t>
      </w:r>
      <w:r w:rsidR="00D6651D">
        <w:rPr>
          <w:sz w:val="24"/>
          <w:szCs w:val="24"/>
        </w:rPr>
        <w:t>-up actions or support required, Tom will contact social care</w:t>
      </w:r>
      <w:r w:rsidR="00C42A5D">
        <w:rPr>
          <w:sz w:val="24"/>
          <w:szCs w:val="24"/>
        </w:rPr>
        <w:t xml:space="preserve">. </w:t>
      </w:r>
      <w:r w:rsidR="00D6651D">
        <w:rPr>
          <w:sz w:val="24"/>
          <w:szCs w:val="24"/>
        </w:rPr>
        <w:t xml:space="preserve"> </w:t>
      </w:r>
    </w:p>
    <w:p w:rsidR="008C5472" w:rsidRDefault="008C5472">
      <w:pPr>
        <w:rPr>
          <w:b/>
          <w:sz w:val="24"/>
          <w:szCs w:val="24"/>
          <w:u w:val="single"/>
        </w:rPr>
      </w:pPr>
    </w:p>
    <w:p w:rsidR="00F92481" w:rsidRDefault="00F9248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Reporting a concern as a </w:t>
      </w:r>
      <w:r w:rsidR="00C42A5D">
        <w:rPr>
          <w:b/>
          <w:sz w:val="24"/>
          <w:szCs w:val="24"/>
          <w:u w:val="single"/>
        </w:rPr>
        <w:t>m</w:t>
      </w:r>
      <w:r>
        <w:rPr>
          <w:b/>
          <w:sz w:val="24"/>
          <w:szCs w:val="24"/>
          <w:u w:val="single"/>
        </w:rPr>
        <w:t>ember</w:t>
      </w:r>
      <w:r w:rsidR="00C42A5D">
        <w:rPr>
          <w:b/>
          <w:sz w:val="24"/>
          <w:szCs w:val="24"/>
          <w:u w:val="single"/>
        </w:rPr>
        <w:t xml:space="preserve"> of staff </w:t>
      </w:r>
    </w:p>
    <w:p w:rsidR="00F92481" w:rsidRDefault="00F92481">
      <w:pPr>
        <w:rPr>
          <w:sz w:val="24"/>
          <w:szCs w:val="24"/>
        </w:rPr>
      </w:pPr>
      <w:r>
        <w:rPr>
          <w:sz w:val="24"/>
          <w:szCs w:val="24"/>
        </w:rPr>
        <w:t xml:space="preserve">If a staff member has a concern about a student, then this </w:t>
      </w:r>
      <w:r w:rsidR="00C42A5D">
        <w:rPr>
          <w:sz w:val="24"/>
          <w:szCs w:val="24"/>
        </w:rPr>
        <w:t>can be reported to Tom Jackson-Owens in the usual way or via email</w:t>
      </w:r>
      <w:r>
        <w:rPr>
          <w:sz w:val="24"/>
          <w:szCs w:val="24"/>
        </w:rPr>
        <w:t xml:space="preserve">.  </w:t>
      </w:r>
    </w:p>
    <w:p w:rsidR="00C42A5D" w:rsidRDefault="00C42A5D">
      <w:pPr>
        <w:rPr>
          <w:sz w:val="24"/>
          <w:szCs w:val="24"/>
        </w:rPr>
      </w:pPr>
    </w:p>
    <w:p w:rsidR="00F92481" w:rsidRDefault="00F9248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S</w:t>
      </w:r>
      <w:r w:rsidR="007A0643">
        <w:rPr>
          <w:b/>
          <w:sz w:val="24"/>
          <w:szCs w:val="24"/>
          <w:u w:val="single"/>
        </w:rPr>
        <w:t>ocial care s</w:t>
      </w:r>
      <w:r>
        <w:rPr>
          <w:b/>
          <w:sz w:val="24"/>
          <w:szCs w:val="24"/>
          <w:u w:val="single"/>
        </w:rPr>
        <w:t>upport for families and students</w:t>
      </w:r>
    </w:p>
    <w:p w:rsidR="00C42A5D" w:rsidRDefault="00C42A5D">
      <w:pPr>
        <w:rPr>
          <w:sz w:val="24"/>
          <w:szCs w:val="24"/>
        </w:rPr>
      </w:pPr>
      <w:r>
        <w:rPr>
          <w:sz w:val="24"/>
          <w:szCs w:val="24"/>
        </w:rPr>
        <w:t xml:space="preserve">If any families need support at this time they can contact social care. </w:t>
      </w:r>
    </w:p>
    <w:p w:rsidR="008D6749" w:rsidRDefault="008D6749">
      <w:pPr>
        <w:rPr>
          <w:sz w:val="24"/>
          <w:szCs w:val="24"/>
        </w:rPr>
      </w:pPr>
      <w:r>
        <w:rPr>
          <w:sz w:val="24"/>
          <w:szCs w:val="24"/>
        </w:rPr>
        <w:t xml:space="preserve">For students who are 17 or under the social </w:t>
      </w:r>
      <w:r>
        <w:rPr>
          <w:sz w:val="24"/>
          <w:szCs w:val="24"/>
        </w:rPr>
        <w:t>care contact numbers are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</w:p>
    <w:p w:rsidR="008D6749" w:rsidRPr="008D6749" w:rsidRDefault="008D6749">
      <w:pPr>
        <w:rPr>
          <w:rFonts w:cstheme="minorHAnsi"/>
          <w:color w:val="222222"/>
          <w:sz w:val="24"/>
          <w:szCs w:val="24"/>
        </w:rPr>
      </w:pPr>
      <w:r>
        <w:rPr>
          <w:rStyle w:val="tel"/>
          <w:rFonts w:ascii="Helvetica" w:hAnsi="Helvetica"/>
          <w:color w:val="222222"/>
          <w:sz w:val="21"/>
          <w:szCs w:val="21"/>
        </w:rPr>
        <w:t xml:space="preserve">01702 </w:t>
      </w:r>
      <w:r w:rsidRPr="008D6749">
        <w:rPr>
          <w:rStyle w:val="tel"/>
          <w:rFonts w:cstheme="minorHAnsi"/>
          <w:color w:val="222222"/>
          <w:sz w:val="24"/>
          <w:szCs w:val="24"/>
        </w:rPr>
        <w:t xml:space="preserve">215007 (Southend) or </w:t>
      </w:r>
      <w:r w:rsidRPr="008D6749">
        <w:rPr>
          <w:rFonts w:cstheme="minorHAnsi"/>
          <w:color w:val="0A0A0A"/>
          <w:sz w:val="24"/>
          <w:szCs w:val="24"/>
          <w:shd w:val="clear" w:color="auto" w:fill="FEFEFE"/>
        </w:rPr>
        <w:t>0345 603 762718 (Essex)</w:t>
      </w:r>
      <w:r>
        <w:rPr>
          <w:rFonts w:ascii="Roboto" w:hAnsi="Roboto"/>
          <w:color w:val="0A0A0A"/>
          <w:sz w:val="26"/>
          <w:szCs w:val="26"/>
          <w:shd w:val="clear" w:color="auto" w:fill="FEFEFE"/>
        </w:rPr>
        <w:t xml:space="preserve"> </w:t>
      </w:r>
    </w:p>
    <w:p w:rsidR="008D6749" w:rsidRDefault="00C42A5D">
      <w:pPr>
        <w:rPr>
          <w:sz w:val="24"/>
          <w:szCs w:val="24"/>
        </w:rPr>
      </w:pPr>
      <w:r>
        <w:rPr>
          <w:sz w:val="24"/>
          <w:szCs w:val="24"/>
        </w:rPr>
        <w:t>For students who are 18 and over the social care contact number</w:t>
      </w:r>
      <w:r w:rsidR="008D6749">
        <w:rPr>
          <w:sz w:val="24"/>
          <w:szCs w:val="24"/>
        </w:rPr>
        <w:t>s are –</w:t>
      </w:r>
      <w:r w:rsidR="007A0643">
        <w:rPr>
          <w:sz w:val="24"/>
          <w:szCs w:val="24"/>
        </w:rPr>
        <w:t xml:space="preserve"> </w:t>
      </w:r>
    </w:p>
    <w:p w:rsidR="00F92481" w:rsidRPr="008D6749" w:rsidRDefault="00C42A5D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8D6749">
        <w:rPr>
          <w:rFonts w:cstheme="minorHAnsi"/>
          <w:color w:val="222222"/>
          <w:sz w:val="24"/>
          <w:szCs w:val="24"/>
          <w:shd w:val="clear" w:color="auto" w:fill="FFFFFF"/>
        </w:rPr>
        <w:t>0845 606 1212</w:t>
      </w:r>
      <w:r w:rsidRPr="008D6749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7A0643" w:rsidRPr="008D6749">
        <w:rPr>
          <w:rFonts w:cstheme="minorHAnsi"/>
          <w:color w:val="222222"/>
          <w:sz w:val="24"/>
          <w:szCs w:val="24"/>
          <w:shd w:val="clear" w:color="auto" w:fill="FFFFFF"/>
        </w:rPr>
        <w:t xml:space="preserve">(Southend) or </w:t>
      </w:r>
      <w:bookmarkStart w:id="0" w:name="_GoBack"/>
      <w:bookmarkEnd w:id="0"/>
      <w:r w:rsidR="008D6749" w:rsidRPr="008D6749">
        <w:rPr>
          <w:rFonts w:cstheme="minorHAnsi"/>
          <w:color w:val="0A0A0A"/>
          <w:sz w:val="24"/>
          <w:szCs w:val="24"/>
          <w:shd w:val="clear" w:color="auto" w:fill="FEFEFE"/>
        </w:rPr>
        <w:t>0845 6037630</w:t>
      </w:r>
      <w:r w:rsidR="008D6749" w:rsidRPr="008D6749">
        <w:rPr>
          <w:rFonts w:cstheme="minorHAnsi"/>
          <w:color w:val="0A0A0A"/>
          <w:sz w:val="24"/>
          <w:szCs w:val="24"/>
          <w:shd w:val="clear" w:color="auto" w:fill="FEFEFE"/>
        </w:rPr>
        <w:t xml:space="preserve"> (Essex) </w:t>
      </w:r>
    </w:p>
    <w:p w:rsidR="008C5472" w:rsidRDefault="008C5472" w:rsidP="008C5472">
      <w:pPr>
        <w:jc w:val="right"/>
        <w:rPr>
          <w:b/>
          <w:sz w:val="24"/>
          <w:szCs w:val="24"/>
        </w:rPr>
      </w:pPr>
    </w:p>
    <w:p w:rsidR="008C5472" w:rsidRDefault="008C5472" w:rsidP="00C42A5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This addendum will be reviewed as and when necessary, during the closure period.</w:t>
      </w:r>
    </w:p>
    <w:p w:rsidR="00F92481" w:rsidRPr="008C5472" w:rsidRDefault="00C42A5D" w:rsidP="00C42A5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31</w:t>
      </w:r>
      <w:r w:rsidRPr="00C42A5D">
        <w:rPr>
          <w:b/>
          <w:sz w:val="24"/>
          <w:szCs w:val="24"/>
          <w:vertAlign w:val="superscript"/>
        </w:rPr>
        <w:t>st</w:t>
      </w:r>
      <w:r>
        <w:rPr>
          <w:b/>
          <w:sz w:val="24"/>
          <w:szCs w:val="24"/>
        </w:rPr>
        <w:t xml:space="preserve"> </w:t>
      </w:r>
      <w:r w:rsidR="008C5472">
        <w:rPr>
          <w:b/>
          <w:sz w:val="24"/>
          <w:szCs w:val="24"/>
        </w:rPr>
        <w:t>March 2020</w:t>
      </w:r>
    </w:p>
    <w:sectPr w:rsidR="00F92481" w:rsidRPr="008C5472" w:rsidSect="00D665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481"/>
    <w:rsid w:val="007A0643"/>
    <w:rsid w:val="00871692"/>
    <w:rsid w:val="008C5472"/>
    <w:rsid w:val="008D6749"/>
    <w:rsid w:val="00C42A5D"/>
    <w:rsid w:val="00D6651D"/>
    <w:rsid w:val="00F9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A9E63"/>
  <w15:chartTrackingRefBased/>
  <w15:docId w15:val="{1F4ADB7C-C66F-42A6-A742-05F1ACB4A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2481"/>
    <w:rPr>
      <w:color w:val="0563C1" w:themeColor="hyperlink"/>
      <w:u w:val="single"/>
    </w:rPr>
  </w:style>
  <w:style w:type="character" w:customStyle="1" w:styleId="tel">
    <w:name w:val="tel"/>
    <w:basedOn w:val="DefaultParagraphFont"/>
    <w:rsid w:val="007A0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ead@lancaster.southend.sch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Tom Jackson-Owens</cp:lastModifiedBy>
  <cp:revision>2</cp:revision>
  <dcterms:created xsi:type="dcterms:W3CDTF">2020-03-27T11:52:00Z</dcterms:created>
  <dcterms:modified xsi:type="dcterms:W3CDTF">2020-03-31T13:24:00Z</dcterms:modified>
</cp:coreProperties>
</file>